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F0CE" w14:textId="490752DE" w:rsidR="00B22D1D" w:rsidRPr="00D932C5" w:rsidRDefault="00526FCB" w:rsidP="00D932C5">
      <w:pPr>
        <w:spacing w:before="360" w:after="360" w:line="300" w:lineRule="exact"/>
        <w:jc w:val="center"/>
        <w:rPr>
          <w:b/>
          <w:sz w:val="28"/>
        </w:rPr>
      </w:pPr>
      <w:r>
        <w:rPr>
          <w:b/>
          <w:sz w:val="28"/>
        </w:rPr>
        <w:t>FORMULÁŘ K UPLATNĚNÍ PRÁV SUBJEKTU ÚDAJŮ</w:t>
      </w:r>
    </w:p>
    <w:p w14:paraId="42A0005F" w14:textId="01008846" w:rsidR="00B22D1D" w:rsidRDefault="00526FCB" w:rsidP="009F59D9">
      <w:pPr>
        <w:spacing w:after="200" w:line="300" w:lineRule="exact"/>
      </w:pPr>
      <w:r>
        <w:t>Jméno</w:t>
      </w:r>
      <w:r w:rsidRPr="00E33FCC">
        <w:rPr>
          <w:color w:val="FF0000"/>
        </w:rPr>
        <w:t>*</w:t>
      </w:r>
      <w:r>
        <w:t xml:space="preserve">: </w:t>
      </w:r>
      <w:r w:rsidR="00E33FCC">
        <w:tab/>
      </w:r>
      <w:r w:rsidRPr="00A234D7">
        <w:rPr>
          <w:rFonts w:cs="Calibri"/>
          <w:highlight w:val="yellow"/>
        </w:rPr>
        <w:t>[BUDE DOPLNĚNO]</w:t>
      </w:r>
      <w:r w:rsidR="008E004D">
        <w:rPr>
          <w:rFonts w:cs="Calibri"/>
        </w:rPr>
        <w:tab/>
      </w:r>
      <w:r w:rsidR="008E004D">
        <w:rPr>
          <w:rFonts w:cs="Calibri"/>
        </w:rPr>
        <w:tab/>
      </w:r>
      <w:r w:rsidR="008E004D">
        <w:rPr>
          <w:rFonts w:cs="Calibri"/>
        </w:rPr>
        <w:tab/>
      </w:r>
      <w:r w:rsidR="008E004D">
        <w:t>Telefon</w:t>
      </w:r>
      <w:r w:rsidR="008E004D" w:rsidRPr="00E33FCC">
        <w:rPr>
          <w:color w:val="FF0000"/>
        </w:rPr>
        <w:t>*</w:t>
      </w:r>
      <w:r w:rsidR="008E004D">
        <w:t xml:space="preserve">: </w:t>
      </w:r>
      <w:r w:rsidR="008E004D">
        <w:tab/>
      </w:r>
      <w:r w:rsidR="008E004D" w:rsidRPr="00A234D7">
        <w:rPr>
          <w:rFonts w:cs="Calibri"/>
          <w:highlight w:val="yellow"/>
        </w:rPr>
        <w:t>[BUDE DOPLNĚNO]</w:t>
      </w:r>
    </w:p>
    <w:p w14:paraId="331307FF" w14:textId="20F589F3" w:rsidR="00526FCB" w:rsidRDefault="00526FCB" w:rsidP="009F59D9">
      <w:pPr>
        <w:spacing w:after="200" w:line="300" w:lineRule="exact"/>
      </w:pPr>
      <w:r>
        <w:t>Příjmení</w:t>
      </w:r>
      <w:r w:rsidRPr="00E33FCC">
        <w:rPr>
          <w:color w:val="FF0000"/>
        </w:rPr>
        <w:t>*</w:t>
      </w:r>
      <w:r>
        <w:t xml:space="preserve">: </w:t>
      </w:r>
      <w:r w:rsidR="00E33FCC">
        <w:tab/>
      </w:r>
      <w:r w:rsidRPr="00A234D7">
        <w:rPr>
          <w:rFonts w:cs="Calibri"/>
          <w:highlight w:val="yellow"/>
        </w:rPr>
        <w:t>[BUDE DOPLNĚNO]</w:t>
      </w:r>
      <w:r w:rsidR="008E004D">
        <w:rPr>
          <w:rFonts w:cs="Calibri"/>
        </w:rPr>
        <w:tab/>
      </w:r>
      <w:r w:rsidR="008E004D">
        <w:rPr>
          <w:rFonts w:cs="Calibri"/>
        </w:rPr>
        <w:tab/>
      </w:r>
      <w:r w:rsidR="008E004D">
        <w:rPr>
          <w:rFonts w:cs="Calibri"/>
        </w:rPr>
        <w:tab/>
      </w:r>
      <w:proofErr w:type="gramStart"/>
      <w:r w:rsidR="008E004D">
        <w:t>E-mail</w:t>
      </w:r>
      <w:proofErr w:type="gramEnd"/>
      <w:r w:rsidR="008E004D" w:rsidRPr="00E33FCC">
        <w:rPr>
          <w:color w:val="FF0000"/>
        </w:rPr>
        <w:t>*</w:t>
      </w:r>
      <w:r w:rsidR="008E004D">
        <w:t>:</w:t>
      </w:r>
      <w:r w:rsidR="008E004D" w:rsidRPr="00E33FCC">
        <w:rPr>
          <w:rFonts w:cs="Calibri"/>
        </w:rPr>
        <w:tab/>
      </w:r>
      <w:r w:rsidR="008E004D" w:rsidRPr="00A234D7">
        <w:rPr>
          <w:rFonts w:cs="Calibri"/>
          <w:highlight w:val="yellow"/>
        </w:rPr>
        <w:t>[BUDE DOPLNĚNO]</w:t>
      </w:r>
    </w:p>
    <w:p w14:paraId="4C03B5E9" w14:textId="7673F08F" w:rsidR="00526FCB" w:rsidRDefault="00526FCB" w:rsidP="009F59D9">
      <w:pPr>
        <w:spacing w:after="200" w:line="300" w:lineRule="exact"/>
      </w:pPr>
      <w:r>
        <w:t>Adresa</w:t>
      </w:r>
      <w:r w:rsidRPr="00E33FCC">
        <w:rPr>
          <w:color w:val="FF0000"/>
        </w:rPr>
        <w:t>*</w:t>
      </w:r>
      <w:r>
        <w:t>:</w:t>
      </w:r>
      <w:r w:rsidR="00E33FCC">
        <w:tab/>
      </w:r>
      <w:r w:rsidRPr="00A234D7">
        <w:rPr>
          <w:rFonts w:cs="Calibri"/>
          <w:highlight w:val="yellow"/>
        </w:rPr>
        <w:t>[BUDE DOPLNĚNO]</w:t>
      </w:r>
      <w:r w:rsidR="009F59D9">
        <w:rPr>
          <w:rFonts w:cs="Calibri"/>
        </w:rPr>
        <w:tab/>
      </w:r>
      <w:r w:rsidR="009F59D9">
        <w:rPr>
          <w:rFonts w:cs="Calibri"/>
        </w:rPr>
        <w:tab/>
      </w:r>
      <w:r w:rsidR="00566A29">
        <w:rPr>
          <w:rFonts w:cs="Calibri"/>
        </w:rPr>
        <w:tab/>
      </w:r>
      <w:r w:rsidR="00145CA8">
        <w:rPr>
          <w:rFonts w:cs="Calibri"/>
        </w:rPr>
        <w:t>Země:</w:t>
      </w:r>
      <w:r w:rsidR="00145CA8">
        <w:rPr>
          <w:rFonts w:cs="Calibri"/>
        </w:rPr>
        <w:tab/>
      </w:r>
      <w:r w:rsidR="00145CA8">
        <w:rPr>
          <w:rFonts w:cs="Calibri"/>
        </w:rPr>
        <w:tab/>
      </w:r>
      <w:r w:rsidR="00145CA8" w:rsidRPr="00A234D7">
        <w:rPr>
          <w:rFonts w:cs="Calibri"/>
          <w:highlight w:val="yellow"/>
        </w:rPr>
        <w:t>[BUDE DOPLNĚNO]</w:t>
      </w:r>
      <w:r w:rsidR="009F59D9">
        <w:rPr>
          <w:rFonts w:cs="Calibri"/>
        </w:rPr>
        <w:tab/>
      </w:r>
    </w:p>
    <w:p w14:paraId="357DC34C" w14:textId="393624C9" w:rsidR="00E33FCC" w:rsidRPr="004730CA" w:rsidRDefault="00526FCB" w:rsidP="009F59D9">
      <w:pPr>
        <w:spacing w:after="200" w:line="300" w:lineRule="exact"/>
        <w:rPr>
          <w:b/>
        </w:rPr>
      </w:pPr>
      <w:r w:rsidRPr="004730CA">
        <w:rPr>
          <w:b/>
        </w:rPr>
        <w:t>Označte prosím, zda jste náš</w:t>
      </w:r>
      <w:r w:rsidR="004730CA" w:rsidRPr="004730CA">
        <w:rPr>
          <w:b/>
        </w:rPr>
        <w:t>:</w:t>
      </w:r>
      <w:r w:rsidRPr="004730CA">
        <w:rPr>
          <w:b/>
        </w:rPr>
        <w:t xml:space="preserve"> </w:t>
      </w:r>
    </w:p>
    <w:p w14:paraId="6142165D" w14:textId="5F389A5B" w:rsidR="00E33FCC" w:rsidRPr="00E33FCC" w:rsidRDefault="00526FCB" w:rsidP="009F59D9">
      <w:pPr>
        <w:spacing w:after="200" w:line="300" w:lineRule="exact"/>
        <w:rPr>
          <w:sz w:val="24"/>
        </w:rPr>
      </w:pPr>
      <w:r>
        <w:t xml:space="preserve">zákazník </w:t>
      </w:r>
      <w:r w:rsidR="00E33FCC">
        <w:tab/>
      </w:r>
      <w:r w:rsidR="009D6423">
        <w:tab/>
      </w:r>
      <w:r w:rsidR="009D6423">
        <w:tab/>
      </w:r>
      <w:r w:rsidRPr="00E33FCC">
        <w:rPr>
          <w:sz w:val="32"/>
        </w:rPr>
        <w:sym w:font="Symbol" w:char="F0FF"/>
      </w:r>
      <w:bookmarkStart w:id="0" w:name="_GoBack"/>
      <w:bookmarkEnd w:id="0"/>
    </w:p>
    <w:p w14:paraId="7F3E9223" w14:textId="143F7BAE" w:rsidR="00E33FCC" w:rsidRDefault="00526FCB" w:rsidP="009F59D9">
      <w:pPr>
        <w:spacing w:after="200" w:line="300" w:lineRule="exact"/>
      </w:pPr>
      <w:r>
        <w:t xml:space="preserve">zaměstnanec </w:t>
      </w:r>
      <w:r w:rsidR="00E33FCC">
        <w:tab/>
      </w:r>
      <w:r w:rsidR="009D6423">
        <w:tab/>
      </w:r>
      <w:r w:rsidR="009D6423">
        <w:tab/>
      </w:r>
      <w:r w:rsidRPr="00E33FCC">
        <w:rPr>
          <w:sz w:val="32"/>
        </w:rPr>
        <w:sym w:font="Symbol" w:char="F0FF"/>
      </w:r>
      <w:r>
        <w:t xml:space="preserve"> </w:t>
      </w:r>
    </w:p>
    <w:p w14:paraId="0BCDC051" w14:textId="77777777" w:rsidR="00566A29" w:rsidRDefault="00526FCB" w:rsidP="009F59D9">
      <w:pPr>
        <w:spacing w:after="200" w:line="300" w:lineRule="exact"/>
        <w:rPr>
          <w:sz w:val="32"/>
        </w:rPr>
      </w:pPr>
      <w:r>
        <w:t xml:space="preserve">dodavatel </w:t>
      </w:r>
      <w:r w:rsidR="00E33FCC">
        <w:tab/>
      </w:r>
      <w:r w:rsidR="009D6423">
        <w:tab/>
      </w:r>
      <w:r w:rsidR="009D6423">
        <w:tab/>
      </w:r>
      <w:r w:rsidRPr="00E33FCC">
        <w:rPr>
          <w:sz w:val="32"/>
        </w:rPr>
        <w:sym w:font="Symbol" w:char="F0FF"/>
      </w:r>
    </w:p>
    <w:p w14:paraId="2EA1691A" w14:textId="47F5F013" w:rsidR="00E33FCC" w:rsidRPr="00566A29" w:rsidRDefault="00566A29" w:rsidP="009F59D9">
      <w:pPr>
        <w:spacing w:after="200" w:line="300" w:lineRule="exact"/>
      </w:pPr>
      <w:r w:rsidRPr="00566A29">
        <w:t>žadatel o zaměstnání</w:t>
      </w:r>
      <w:r w:rsidR="00E33FCC" w:rsidRPr="00566A29">
        <w:t xml:space="preserve"> </w:t>
      </w:r>
      <w:r>
        <w:tab/>
      </w:r>
      <w:r>
        <w:tab/>
      </w:r>
      <w:r w:rsidRPr="00E33FCC">
        <w:rPr>
          <w:sz w:val="32"/>
        </w:rPr>
        <w:sym w:font="Symbol" w:char="F0FF"/>
      </w:r>
    </w:p>
    <w:p w14:paraId="59C4F939" w14:textId="33B25D38" w:rsidR="00526FCB" w:rsidRPr="00E33FCC" w:rsidRDefault="00E33FCC" w:rsidP="009F59D9">
      <w:pPr>
        <w:spacing w:after="200" w:line="300" w:lineRule="exact"/>
      </w:pPr>
      <w:r>
        <w:t>Tato informace nám pomůže rychleji a efektivněji Váš podnět vyřešit.</w:t>
      </w:r>
    </w:p>
    <w:p w14:paraId="0C3A25AC" w14:textId="77777777" w:rsidR="00E33FCC" w:rsidRDefault="00E33FCC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>Tento formulář slouží k uplatnění Vašich práv, vyplývajících ze zásad ochrany osobních údajů naší společnosti, či k podání jakéhokoliv podnětu ke zkvalitnění našich služeb.</w:t>
      </w:r>
    </w:p>
    <w:p w14:paraId="778E357C" w14:textId="1162D79E" w:rsidR="00BE5069" w:rsidRPr="004730CA" w:rsidRDefault="009D6423" w:rsidP="009F59D9">
      <w:pPr>
        <w:spacing w:after="200" w:line="300" w:lineRule="exact"/>
        <w:rPr>
          <w:rStyle w:val="description"/>
          <w:b/>
        </w:rPr>
      </w:pPr>
      <w:r w:rsidRPr="004730CA">
        <w:rPr>
          <w:rStyle w:val="description"/>
          <w:b/>
        </w:rPr>
        <w:t>Označte prosím právo</w:t>
      </w:r>
      <w:r w:rsidR="00FB2DFA" w:rsidRPr="004730CA">
        <w:rPr>
          <w:rStyle w:val="description"/>
          <w:b/>
        </w:rPr>
        <w:t xml:space="preserve"> či práva</w:t>
      </w:r>
      <w:r w:rsidRPr="004730CA">
        <w:rPr>
          <w:rStyle w:val="description"/>
          <w:b/>
        </w:rPr>
        <w:t xml:space="preserve"> dle zásad ochrany osobních údajů, které uplatňujete:</w:t>
      </w:r>
    </w:p>
    <w:p w14:paraId="6A7C690C" w14:textId="470ACE78" w:rsidR="009D6423" w:rsidRDefault="009D6423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 xml:space="preserve">právo na </w:t>
      </w:r>
      <w:r w:rsidR="00EB0911">
        <w:rPr>
          <w:rStyle w:val="description"/>
        </w:rPr>
        <w:t>př</w:t>
      </w:r>
      <w:r w:rsidR="000579C9">
        <w:rPr>
          <w:rStyle w:val="description"/>
        </w:rPr>
        <w:t>ístup</w:t>
      </w:r>
      <w:r>
        <w:rPr>
          <w:rStyle w:val="description"/>
        </w:rPr>
        <w:tab/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08E8BCE1" w14:textId="411CF8B6" w:rsidR="009D6423" w:rsidRDefault="009D6423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>právo na opravu</w:t>
      </w:r>
      <w:r>
        <w:rPr>
          <w:rStyle w:val="description"/>
        </w:rPr>
        <w:tab/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4D4A6B13" w14:textId="3B1637D9" w:rsidR="009D6423" w:rsidRDefault="009D6423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>právo na výmaz</w:t>
      </w:r>
      <w:r>
        <w:rPr>
          <w:rStyle w:val="description"/>
        </w:rPr>
        <w:tab/>
      </w:r>
      <w:r>
        <w:rPr>
          <w:rStyle w:val="description"/>
        </w:rPr>
        <w:tab/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6D08FCD5" w14:textId="5AF48761" w:rsidR="009D6423" w:rsidRDefault="009D6423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>právo na omezení</w:t>
      </w:r>
      <w:r>
        <w:rPr>
          <w:rStyle w:val="description"/>
        </w:rPr>
        <w:tab/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66CD7ADB" w14:textId="6F8CBE81" w:rsidR="009D6423" w:rsidRDefault="009D6423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>právo vznést námitku</w:t>
      </w:r>
      <w:r>
        <w:rPr>
          <w:rStyle w:val="description"/>
        </w:rPr>
        <w:tab/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15040B62" w14:textId="27AC0F70" w:rsidR="009D6423" w:rsidRDefault="009D6423" w:rsidP="009F59D9">
      <w:pPr>
        <w:spacing w:after="200" w:line="300" w:lineRule="exact"/>
        <w:rPr>
          <w:sz w:val="32"/>
        </w:rPr>
      </w:pPr>
      <w:r>
        <w:rPr>
          <w:rStyle w:val="description"/>
        </w:rPr>
        <w:t xml:space="preserve">právo na přenositelnost </w:t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2FD6ED87" w14:textId="2C2C881F" w:rsidR="009F59D9" w:rsidRDefault="009F59D9" w:rsidP="009F59D9">
      <w:pPr>
        <w:spacing w:after="200" w:line="300" w:lineRule="exact"/>
        <w:rPr>
          <w:rStyle w:val="description"/>
        </w:rPr>
      </w:pPr>
      <w:r>
        <w:rPr>
          <w:rStyle w:val="description"/>
        </w:rPr>
        <w:t>jiný dotaz či podnět</w:t>
      </w:r>
      <w:r>
        <w:rPr>
          <w:rStyle w:val="description"/>
        </w:rPr>
        <w:tab/>
      </w:r>
      <w:r>
        <w:rPr>
          <w:rStyle w:val="description"/>
        </w:rPr>
        <w:tab/>
      </w:r>
      <w:r w:rsidRPr="00E33FCC">
        <w:rPr>
          <w:sz w:val="32"/>
        </w:rPr>
        <w:sym w:font="Symbol" w:char="F0FF"/>
      </w:r>
    </w:p>
    <w:p w14:paraId="7E758692" w14:textId="40FCC697" w:rsidR="00E33FCC" w:rsidRDefault="00FB2DFA" w:rsidP="009F59D9">
      <w:pPr>
        <w:spacing w:after="200" w:line="300" w:lineRule="exact"/>
      </w:pPr>
      <w:r>
        <w:t>Tímto formulářem můžete uplatnit i více než jedno Vaše právo</w:t>
      </w:r>
      <w:r w:rsidR="008E004D">
        <w:t>.</w:t>
      </w:r>
    </w:p>
    <w:p w14:paraId="51AC9D3D" w14:textId="672F1163" w:rsidR="008E004D" w:rsidRPr="004730CA" w:rsidRDefault="008E004D" w:rsidP="009F59D9">
      <w:pPr>
        <w:spacing w:after="200" w:line="300" w:lineRule="exact"/>
        <w:rPr>
          <w:b/>
        </w:rPr>
      </w:pPr>
      <w:r w:rsidRPr="004730CA">
        <w:rPr>
          <w:b/>
        </w:rPr>
        <w:t xml:space="preserve">Zde prosím, v případě uplatnění práva na opravu, výmaz, omezení či práva vznést námitku, uveďte, v čem konkrétně spatřujete chybnost Vašich údajů, na </w:t>
      </w:r>
      <w:proofErr w:type="gramStart"/>
      <w:r w:rsidRPr="004730CA">
        <w:rPr>
          <w:b/>
        </w:rPr>
        <w:t>základě</w:t>
      </w:r>
      <w:proofErr w:type="gramEnd"/>
      <w:r w:rsidRPr="004730CA">
        <w:rPr>
          <w:b/>
        </w:rPr>
        <w:t xml:space="preserve"> čeho požadujete jejich výmaz, omezení jejich zpracování či z jakého důvodu vznášíte námitku:</w:t>
      </w:r>
    </w:p>
    <w:p w14:paraId="080B95D3" w14:textId="3292EF0B" w:rsidR="004730CA" w:rsidRDefault="008E004D" w:rsidP="009F59D9">
      <w:pPr>
        <w:spacing w:after="200" w:line="300" w:lineRule="exac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A3D1A" wp14:editId="352F036F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5676900" cy="352425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0B54" w14:textId="77777777" w:rsidR="008E004D" w:rsidRDefault="008E004D" w:rsidP="008E0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3D1A" id="_x0000_s1027" type="#_x0000_t202" style="position:absolute;left:0;text-align:left;margin-left:.35pt;margin-top:.2pt;width:447pt;height:2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">
                <v:textbox>
                  <w:txbxContent>
                    <w:p w14:paraId="43BE0B54" w14:textId="77777777" w:rsidR="008E004D" w:rsidRDefault="008E004D" w:rsidP="008E004D"/>
                  </w:txbxContent>
                </v:textbox>
                <w10:wrap type="square"/>
              </v:shape>
            </w:pict>
          </mc:Fallback>
        </mc:AlternateContent>
      </w:r>
    </w:p>
    <w:p w14:paraId="20ED0626" w14:textId="2DA4161B" w:rsidR="004730CA" w:rsidRPr="004730CA" w:rsidRDefault="004730CA" w:rsidP="009F59D9">
      <w:pPr>
        <w:spacing w:after="200" w:line="300" w:lineRule="exact"/>
        <w:rPr>
          <w:rStyle w:val="description"/>
        </w:rPr>
      </w:pPr>
      <w:r w:rsidRPr="004730CA">
        <w:rPr>
          <w:rStyle w:val="description"/>
          <w:b/>
        </w:rPr>
        <w:t>Veškeré Vaše žádosti či podněty v</w:t>
      </w:r>
      <w:r w:rsidR="00CB3351">
        <w:rPr>
          <w:rStyle w:val="description"/>
          <w:b/>
        </w:rPr>
        <w:t>yřídíme</w:t>
      </w:r>
      <w:r w:rsidRPr="004730CA">
        <w:rPr>
          <w:rStyle w:val="description"/>
          <w:b/>
        </w:rPr>
        <w:t xml:space="preserve"> ve lhůtě do jednoho měsíce</w:t>
      </w:r>
      <w:r>
        <w:rPr>
          <w:rStyle w:val="description"/>
        </w:rPr>
        <w:t xml:space="preserve">. Pokud by se Vaše žádost či podnět zdály nezvykle složité či by bylo nutné pro jejich </w:t>
      </w:r>
      <w:r w:rsidR="00CB3351">
        <w:rPr>
          <w:rStyle w:val="description"/>
        </w:rPr>
        <w:t xml:space="preserve">vyřízení </w:t>
      </w:r>
      <w:r>
        <w:rPr>
          <w:rStyle w:val="description"/>
        </w:rPr>
        <w:t xml:space="preserve">získat informace od třetích subjektů, můžeme lhůtu pro vyřízení Vaší žádosti či podnětu o přiměřenou dobu prodloužit, nejdéle však o další dva měsíce. O takové skutečnosti Vás však ve lhůtě jednoho měsíce od podání </w:t>
      </w:r>
      <w:r w:rsidR="000579C9">
        <w:rPr>
          <w:rStyle w:val="description"/>
        </w:rPr>
        <w:t>budeme informovat</w:t>
      </w:r>
      <w:r>
        <w:rPr>
          <w:rStyle w:val="description"/>
        </w:rPr>
        <w:t>, a to spolu s uvedením důvodů pro prodloužení.</w:t>
      </w:r>
    </w:p>
    <w:p w14:paraId="7DB93DE9" w14:textId="210AF015" w:rsidR="008E004D" w:rsidRDefault="004730CA" w:rsidP="009F59D9">
      <w:pPr>
        <w:spacing w:after="200" w:line="300" w:lineRule="exact"/>
      </w:pPr>
      <w:r>
        <w:t xml:space="preserve">Pro správné vyřízení Vaší žádosti či podnětu je nutné, abychom Vás mohli spolehlivě identifikovat. Za tímto </w:t>
      </w:r>
      <w:r w:rsidR="00CB3351">
        <w:t>účelem je nutné, abyste vyplnili všechny výše uvedené údaje. Pokud by však ani tyto údaje neumožňovaly Vaši jasnou identifikaci, požádáme Vás skrze Vaše kontaktní údaje o doplnění. V takovém případě však lhůta pro vyřízení žádosti běží až od Vašeho doplnění.</w:t>
      </w:r>
    </w:p>
    <w:p w14:paraId="3BA90A74" w14:textId="2C43DF64" w:rsidR="009F59D9" w:rsidRDefault="009F59D9" w:rsidP="00725B2D">
      <w:pPr>
        <w:pBdr>
          <w:bottom w:val="single" w:sz="4" w:space="1" w:color="auto"/>
        </w:pBdr>
        <w:spacing w:after="200" w:line="300" w:lineRule="exact"/>
      </w:pPr>
      <w:r>
        <w:t xml:space="preserve">Závěrem prosím zvolte, zda si přejete, abychom Vaši žádost či podnět vyřídili </w:t>
      </w:r>
      <w:r w:rsidRPr="00403E00">
        <w:rPr>
          <w:b/>
        </w:rPr>
        <w:t>elektronicky na Vámi zadanou e-mailovou adresu či způsobem papírovým</w:t>
      </w:r>
      <w:r>
        <w:t>. V případě papírového způsobu vyřízení Vám zašleme ve stanovené lhůtě doporučený dopis.</w:t>
      </w:r>
    </w:p>
    <w:p w14:paraId="42DDCD07" w14:textId="6EBFE285" w:rsidR="00403E00" w:rsidRDefault="00403E00" w:rsidP="00725B2D">
      <w:pPr>
        <w:pBdr>
          <w:bottom w:val="single" w:sz="4" w:space="1" w:color="auto"/>
        </w:pBdr>
        <w:spacing w:after="200" w:line="300" w:lineRule="exact"/>
      </w:pPr>
      <w:r>
        <w:t>Elektronicky</w:t>
      </w:r>
      <w:r>
        <w:tab/>
      </w:r>
      <w:r>
        <w:tab/>
      </w:r>
      <w:r>
        <w:tab/>
      </w:r>
      <w:r w:rsidRPr="00E33FCC">
        <w:rPr>
          <w:sz w:val="32"/>
        </w:rPr>
        <w:sym w:font="Symbol" w:char="F0FF"/>
      </w:r>
    </w:p>
    <w:p w14:paraId="11ECD76F" w14:textId="5261FB8E" w:rsidR="00403E00" w:rsidRDefault="00403E00" w:rsidP="00725B2D">
      <w:pPr>
        <w:pBdr>
          <w:bottom w:val="single" w:sz="4" w:space="1" w:color="auto"/>
        </w:pBdr>
        <w:spacing w:after="200" w:line="300" w:lineRule="exact"/>
      </w:pPr>
      <w:r>
        <w:t>Papírově</w:t>
      </w:r>
      <w:r>
        <w:tab/>
      </w:r>
      <w:r>
        <w:tab/>
      </w:r>
      <w:r>
        <w:tab/>
      </w:r>
      <w:r w:rsidRPr="00E33FCC">
        <w:rPr>
          <w:sz w:val="32"/>
        </w:rPr>
        <w:sym w:font="Symbol" w:char="F0FF"/>
      </w:r>
    </w:p>
    <w:p w14:paraId="64E038CA" w14:textId="17115A0B" w:rsidR="009F59D9" w:rsidRPr="00725B2D" w:rsidRDefault="00725B2D" w:rsidP="004730CA">
      <w:pPr>
        <w:rPr>
          <w:color w:val="FF0000"/>
        </w:rPr>
      </w:pPr>
      <w:r>
        <w:rPr>
          <w:color w:val="FF0000"/>
        </w:rPr>
        <w:t>* Všechna pole označená znakem „*“ jsou povinná a bez jejich vyplnění nelze formulář odeslat.</w:t>
      </w:r>
    </w:p>
    <w:p w14:paraId="17EDFDC0" w14:textId="77777777" w:rsidR="009F59D9" w:rsidRPr="004730CA" w:rsidRDefault="009F59D9" w:rsidP="004730CA"/>
    <w:sectPr w:rsidR="009F59D9" w:rsidRPr="004730CA" w:rsidSect="0079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031" w:left="1418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9B78" w14:textId="77777777" w:rsidR="005A4477" w:rsidRDefault="005A4477">
      <w:pPr>
        <w:spacing w:line="240" w:lineRule="auto"/>
      </w:pPr>
      <w:r>
        <w:separator/>
      </w:r>
    </w:p>
  </w:endnote>
  <w:endnote w:type="continuationSeparator" w:id="0">
    <w:p w14:paraId="35D31A29" w14:textId="77777777" w:rsidR="005A4477" w:rsidRDefault="005A4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2C30" w14:textId="77777777" w:rsidR="000C22DE" w:rsidRDefault="000C22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39DB" w14:textId="2883699C" w:rsidR="00150FCC" w:rsidRDefault="00150FCC" w:rsidP="55392175">
    <w:pPr>
      <w:pStyle w:val="Zpat"/>
      <w:jc w:val="center"/>
    </w:pPr>
    <w:r>
      <w:rPr>
        <w:noProof/>
        <w:lang w:eastAsia="cs-CZ"/>
      </w:rPr>
      <w:drawing>
        <wp:inline distT="0" distB="0" distL="0" distR="0" wp14:anchorId="79918AD8" wp14:editId="25BCFFB4">
          <wp:extent cx="5760000" cy="720000"/>
          <wp:effectExtent l="0" t="0" r="0" b="0"/>
          <wp:docPr id="314923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8573" w14:textId="77777777" w:rsidR="000C22DE" w:rsidRDefault="000C2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EB03" w14:textId="77777777" w:rsidR="005A4477" w:rsidRDefault="005A4477">
      <w:pPr>
        <w:spacing w:line="240" w:lineRule="auto"/>
      </w:pPr>
      <w:r>
        <w:separator/>
      </w:r>
    </w:p>
  </w:footnote>
  <w:footnote w:type="continuationSeparator" w:id="0">
    <w:p w14:paraId="36E1CCDA" w14:textId="77777777" w:rsidR="005A4477" w:rsidRDefault="005A4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2BE1" w14:textId="19B30010" w:rsidR="000C22DE" w:rsidRDefault="00233C5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B238F6" wp14:editId="7D9D61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015" cy="1522095"/>
              <wp:effectExtent l="0" t="1971675" r="0" b="180213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015" cy="1522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24E40" w14:textId="77777777" w:rsidR="00233C59" w:rsidRDefault="00233C59" w:rsidP="00233C5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Jedná se o VZOR!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38F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left:0;text-align:left;margin-left:0;margin-top:0;width:519.45pt;height:11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B224E40" w14:textId="77777777" w:rsidR="00233C59" w:rsidRDefault="00233C59" w:rsidP="00233C5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Jedná se o VZOR!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5EE9" w14:textId="3F4883F6" w:rsidR="00150FCC" w:rsidRDefault="00233C59" w:rsidP="55392175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62C951F" wp14:editId="7F2165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015" cy="1522095"/>
              <wp:effectExtent l="0" t="1971675" r="0" b="180213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015" cy="1522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625E1" w14:textId="77777777" w:rsidR="00233C59" w:rsidRDefault="00233C59" w:rsidP="00233C5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Jedná se o VZOR!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951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9" type="#_x0000_t202" style="position:absolute;left:0;text-align:left;margin-left:0;margin-top:0;width:519.45pt;height:11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F5625E1" w14:textId="77777777" w:rsidR="00233C59" w:rsidRDefault="00233C59" w:rsidP="00233C5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Jedná se o VZOR!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50FCC">
      <w:rPr>
        <w:noProof/>
        <w:lang w:eastAsia="cs-CZ"/>
      </w:rPr>
      <w:drawing>
        <wp:inline distT="0" distB="0" distL="0" distR="0" wp14:anchorId="5D4ACA05" wp14:editId="4E6E4167">
          <wp:extent cx="2160000" cy="481500"/>
          <wp:effectExtent l="0" t="0" r="0" b="0"/>
          <wp:docPr id="4817195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B7ED" w14:textId="13BEC532" w:rsidR="000C22DE" w:rsidRDefault="005A4477">
    <w:pPr>
      <w:pStyle w:val="Zhlav"/>
    </w:pPr>
    <w:r>
      <w:rPr>
        <w:noProof/>
      </w:rPr>
      <w:pict w14:anchorId="72BB3A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19.45pt;height:11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dná se o VZOR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F837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D661E1"/>
    <w:multiLevelType w:val="multilevel"/>
    <w:tmpl w:val="623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A32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736CB8"/>
    <w:multiLevelType w:val="hybridMultilevel"/>
    <w:tmpl w:val="1DD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238"/>
    <w:multiLevelType w:val="hybridMultilevel"/>
    <w:tmpl w:val="672A1606"/>
    <w:lvl w:ilvl="0" w:tplc="08BC6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3515E7"/>
    <w:multiLevelType w:val="hybridMultilevel"/>
    <w:tmpl w:val="C3927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21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D861FD"/>
    <w:multiLevelType w:val="multilevel"/>
    <w:tmpl w:val="8F34320A"/>
    <w:numStyleLink w:val="SEDLAKOVALEGAL-vcerovovseznam"/>
  </w:abstractNum>
  <w:abstractNum w:abstractNumId="9" w15:restartNumberingAfterBreak="0">
    <w:nsid w:val="67F313DA"/>
    <w:multiLevelType w:val="hybridMultilevel"/>
    <w:tmpl w:val="19621956"/>
    <w:lvl w:ilvl="0" w:tplc="0D6E9AC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2BB1"/>
    <w:multiLevelType w:val="multilevel"/>
    <w:tmpl w:val="D4127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272A06"/>
    <w:multiLevelType w:val="multilevel"/>
    <w:tmpl w:val="8F34320A"/>
    <w:styleLink w:val="SEDLAKOVALEGAL-vcerovovseznam"/>
    <w:lvl w:ilvl="0">
      <w:start w:val="1"/>
      <w:numFmt w:val="decimal"/>
      <w:pStyle w:val="SEDLAKOVALEGAL-vcerovovseznam"/>
      <w:lvlText w:val="%1."/>
      <w:lvlJc w:val="left"/>
      <w:pPr>
        <w:ind w:left="567" w:hanging="565"/>
      </w:pPr>
      <w:rPr>
        <w:rFonts w:ascii="Calibri" w:hAnsi="Calibri"/>
        <w:b/>
        <w:i w:val="0"/>
        <w:caps/>
        <w:smallCaps w:val="0"/>
        <w:vanish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5"/>
      </w:pPr>
      <w:rPr>
        <w:rFonts w:ascii="Calibri" w:hAnsi="Calibri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1134" w:hanging="565"/>
      </w:pPr>
      <w:rPr>
        <w:rFonts w:ascii="Calibri" w:hAnsi="Calibri" w:hint="default"/>
        <w:b w:val="0"/>
        <w:i w:val="0"/>
        <w: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701" w:hanging="56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38"/>
      </w:pPr>
      <w:rPr>
        <w:rFonts w:hint="default"/>
      </w:rPr>
    </w:lvl>
  </w:abstractNum>
  <w:abstractNum w:abstractNumId="12" w15:restartNumberingAfterBreak="0">
    <w:nsid w:val="717C7C29"/>
    <w:multiLevelType w:val="hybridMultilevel"/>
    <w:tmpl w:val="E98C370A"/>
    <w:lvl w:ilvl="0" w:tplc="CAC0D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636CA"/>
    <w:multiLevelType w:val="hybridMultilevel"/>
    <w:tmpl w:val="27FA1C52"/>
    <w:lvl w:ilvl="0" w:tplc="D4B26B8C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0"/>
      </w:pPr>
    </w:lvl>
    <w:lvl w:ilvl="1" w:tplc="5CDA8632">
      <w:start w:val="1"/>
      <w:numFmt w:val="upperLetter"/>
      <w:lvlText w:val="%2."/>
      <w:lvlJc w:val="left"/>
      <w:pPr>
        <w:tabs>
          <w:tab w:val="left" w:pos="576"/>
        </w:tabs>
        <w:ind w:left="576" w:hanging="574"/>
      </w:pPr>
      <w:rPr>
        <w:b/>
      </w:rPr>
    </w:lvl>
    <w:lvl w:ilvl="2" w:tplc="B5A61F6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8"/>
      </w:pPr>
    </w:lvl>
    <w:lvl w:ilvl="3" w:tplc="37B6C82C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2"/>
      </w:pPr>
    </w:lvl>
    <w:lvl w:ilvl="4" w:tplc="F506731C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6"/>
      </w:pPr>
    </w:lvl>
    <w:lvl w:ilvl="5" w:tplc="78EEC8D4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0"/>
      </w:pPr>
    </w:lvl>
    <w:lvl w:ilvl="6" w:tplc="F94A2F2E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4"/>
      </w:pPr>
    </w:lvl>
    <w:lvl w:ilvl="7" w:tplc="883006A4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8"/>
      </w:pPr>
    </w:lvl>
    <w:lvl w:ilvl="8" w:tplc="229ABD26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2"/>
      </w:pPr>
    </w:lvl>
  </w:abstractNum>
  <w:abstractNum w:abstractNumId="14" w15:restartNumberingAfterBreak="0">
    <w:nsid w:val="7AC35673"/>
    <w:multiLevelType w:val="hybridMultilevel"/>
    <w:tmpl w:val="A3C899F2"/>
    <w:lvl w:ilvl="0" w:tplc="E536E5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00708D"/>
    <w:multiLevelType w:val="hybridMultilevel"/>
    <w:tmpl w:val="669E1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EABFA9"/>
    <w:rsid w:val="000202A6"/>
    <w:rsid w:val="000326D6"/>
    <w:rsid w:val="00056470"/>
    <w:rsid w:val="000579C9"/>
    <w:rsid w:val="000708E1"/>
    <w:rsid w:val="00082523"/>
    <w:rsid w:val="00083CC8"/>
    <w:rsid w:val="000A4FE7"/>
    <w:rsid w:val="000B0928"/>
    <w:rsid w:val="000C22DE"/>
    <w:rsid w:val="000C554B"/>
    <w:rsid w:val="000D4319"/>
    <w:rsid w:val="00145CA8"/>
    <w:rsid w:val="00150FCC"/>
    <w:rsid w:val="0015430E"/>
    <w:rsid w:val="001D528F"/>
    <w:rsid w:val="00215648"/>
    <w:rsid w:val="00217CA7"/>
    <w:rsid w:val="002275B6"/>
    <w:rsid w:val="00231100"/>
    <w:rsid w:val="00233C59"/>
    <w:rsid w:val="00242FAC"/>
    <w:rsid w:val="00247A23"/>
    <w:rsid w:val="00253667"/>
    <w:rsid w:val="00294FA8"/>
    <w:rsid w:val="002C66EE"/>
    <w:rsid w:val="002F25DA"/>
    <w:rsid w:val="00303F26"/>
    <w:rsid w:val="00317612"/>
    <w:rsid w:val="00317FA5"/>
    <w:rsid w:val="003228EE"/>
    <w:rsid w:val="0034754E"/>
    <w:rsid w:val="0035459F"/>
    <w:rsid w:val="00365055"/>
    <w:rsid w:val="00392E62"/>
    <w:rsid w:val="003A7266"/>
    <w:rsid w:val="003C172C"/>
    <w:rsid w:val="003C70AF"/>
    <w:rsid w:val="003C7602"/>
    <w:rsid w:val="003D12B1"/>
    <w:rsid w:val="003E2E2F"/>
    <w:rsid w:val="003F655C"/>
    <w:rsid w:val="00403E00"/>
    <w:rsid w:val="004557D6"/>
    <w:rsid w:val="004730CA"/>
    <w:rsid w:val="00473BD4"/>
    <w:rsid w:val="00490044"/>
    <w:rsid w:val="00491125"/>
    <w:rsid w:val="00495D2E"/>
    <w:rsid w:val="004B6B1C"/>
    <w:rsid w:val="00504AAD"/>
    <w:rsid w:val="0051382D"/>
    <w:rsid w:val="00522011"/>
    <w:rsid w:val="00526F59"/>
    <w:rsid w:val="00526FCB"/>
    <w:rsid w:val="00535AB6"/>
    <w:rsid w:val="00550AB1"/>
    <w:rsid w:val="00566A29"/>
    <w:rsid w:val="00572050"/>
    <w:rsid w:val="00574CF6"/>
    <w:rsid w:val="00590D87"/>
    <w:rsid w:val="005A4477"/>
    <w:rsid w:val="005C685F"/>
    <w:rsid w:val="00600C86"/>
    <w:rsid w:val="0062647F"/>
    <w:rsid w:val="00646C68"/>
    <w:rsid w:val="00665529"/>
    <w:rsid w:val="006860DC"/>
    <w:rsid w:val="006A48EC"/>
    <w:rsid w:val="006C7A22"/>
    <w:rsid w:val="006E2F46"/>
    <w:rsid w:val="006E3780"/>
    <w:rsid w:val="006F2A2B"/>
    <w:rsid w:val="00700740"/>
    <w:rsid w:val="00706575"/>
    <w:rsid w:val="0072301C"/>
    <w:rsid w:val="00725B2D"/>
    <w:rsid w:val="007359C6"/>
    <w:rsid w:val="0074117C"/>
    <w:rsid w:val="00783F90"/>
    <w:rsid w:val="007919A2"/>
    <w:rsid w:val="007B19E9"/>
    <w:rsid w:val="007C2EB7"/>
    <w:rsid w:val="007E20D5"/>
    <w:rsid w:val="007F0B64"/>
    <w:rsid w:val="00834324"/>
    <w:rsid w:val="00870A02"/>
    <w:rsid w:val="00894C0F"/>
    <w:rsid w:val="008A7472"/>
    <w:rsid w:val="008B4434"/>
    <w:rsid w:val="008B4B67"/>
    <w:rsid w:val="008C4284"/>
    <w:rsid w:val="008E004D"/>
    <w:rsid w:val="008E0357"/>
    <w:rsid w:val="00906447"/>
    <w:rsid w:val="00943F54"/>
    <w:rsid w:val="00963BF8"/>
    <w:rsid w:val="00976564"/>
    <w:rsid w:val="009B0AFB"/>
    <w:rsid w:val="009D6423"/>
    <w:rsid w:val="009E787E"/>
    <w:rsid w:val="009F53BF"/>
    <w:rsid w:val="009F59D9"/>
    <w:rsid w:val="009F7C69"/>
    <w:rsid w:val="00A01085"/>
    <w:rsid w:val="00A0785F"/>
    <w:rsid w:val="00A1464B"/>
    <w:rsid w:val="00A15868"/>
    <w:rsid w:val="00A234D7"/>
    <w:rsid w:val="00A416A2"/>
    <w:rsid w:val="00A47770"/>
    <w:rsid w:val="00A52D3B"/>
    <w:rsid w:val="00A53469"/>
    <w:rsid w:val="00A677F6"/>
    <w:rsid w:val="00A83B9D"/>
    <w:rsid w:val="00AA1434"/>
    <w:rsid w:val="00AB2E04"/>
    <w:rsid w:val="00AC0D3C"/>
    <w:rsid w:val="00AE508D"/>
    <w:rsid w:val="00B11B4D"/>
    <w:rsid w:val="00B20282"/>
    <w:rsid w:val="00B22D1D"/>
    <w:rsid w:val="00B334F8"/>
    <w:rsid w:val="00B53511"/>
    <w:rsid w:val="00B65672"/>
    <w:rsid w:val="00B913F8"/>
    <w:rsid w:val="00BE5069"/>
    <w:rsid w:val="00C22190"/>
    <w:rsid w:val="00C22C54"/>
    <w:rsid w:val="00C34CCE"/>
    <w:rsid w:val="00C5780F"/>
    <w:rsid w:val="00C70593"/>
    <w:rsid w:val="00C7344A"/>
    <w:rsid w:val="00C73652"/>
    <w:rsid w:val="00CA2BCF"/>
    <w:rsid w:val="00CB3351"/>
    <w:rsid w:val="00CB6878"/>
    <w:rsid w:val="00CD707C"/>
    <w:rsid w:val="00CE0D4B"/>
    <w:rsid w:val="00CE3252"/>
    <w:rsid w:val="00CF6317"/>
    <w:rsid w:val="00D035E1"/>
    <w:rsid w:val="00D22167"/>
    <w:rsid w:val="00D2435E"/>
    <w:rsid w:val="00D35D6F"/>
    <w:rsid w:val="00D41B30"/>
    <w:rsid w:val="00D46F0E"/>
    <w:rsid w:val="00D61C95"/>
    <w:rsid w:val="00D84466"/>
    <w:rsid w:val="00D932C5"/>
    <w:rsid w:val="00D93FD0"/>
    <w:rsid w:val="00D95BD8"/>
    <w:rsid w:val="00DB0E8C"/>
    <w:rsid w:val="00DB1C80"/>
    <w:rsid w:val="00DB2289"/>
    <w:rsid w:val="00DB67B0"/>
    <w:rsid w:val="00DC3978"/>
    <w:rsid w:val="00DD0D55"/>
    <w:rsid w:val="00DD7653"/>
    <w:rsid w:val="00DF11E2"/>
    <w:rsid w:val="00E33FCC"/>
    <w:rsid w:val="00E661AD"/>
    <w:rsid w:val="00E7210B"/>
    <w:rsid w:val="00E765CE"/>
    <w:rsid w:val="00E82F04"/>
    <w:rsid w:val="00E833F7"/>
    <w:rsid w:val="00E93288"/>
    <w:rsid w:val="00EA1EE5"/>
    <w:rsid w:val="00EB0911"/>
    <w:rsid w:val="00EB2873"/>
    <w:rsid w:val="00EB2B31"/>
    <w:rsid w:val="00EC3A03"/>
    <w:rsid w:val="00EE1411"/>
    <w:rsid w:val="00F0469A"/>
    <w:rsid w:val="00F43C55"/>
    <w:rsid w:val="00F77FF3"/>
    <w:rsid w:val="00F95DC9"/>
    <w:rsid w:val="00FB2DFA"/>
    <w:rsid w:val="00FD5A81"/>
    <w:rsid w:val="00FE4814"/>
    <w:rsid w:val="00FE5393"/>
    <w:rsid w:val="2CEABFA9"/>
    <w:rsid w:val="55392175"/>
    <w:rsid w:val="6DBAC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5E9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564"/>
    <w:pPr>
      <w:spacing w:after="0"/>
      <w:jc w:val="both"/>
    </w:pPr>
  </w:style>
  <w:style w:type="paragraph" w:styleId="Nadpis2">
    <w:name w:val="heading 2"/>
    <w:basedOn w:val="Normln"/>
    <w:link w:val="Nadpis2Char"/>
    <w:uiPriority w:val="9"/>
    <w:qFormat/>
    <w:rsid w:val="00E765C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BF8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BF8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7266"/>
    <w:pPr>
      <w:ind w:left="720"/>
      <w:contextualSpacing/>
    </w:pPr>
  </w:style>
  <w:style w:type="table" w:styleId="Mkatabulky">
    <w:name w:val="Table Grid"/>
    <w:basedOn w:val="Normlntabulka"/>
    <w:uiPriority w:val="39"/>
    <w:rsid w:val="0008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DLAKOVALEGAL-vcerovovseznam">
    <w:name w:val="SEDLAKOVA LEGAL - víceúrovňový seznam"/>
    <w:basedOn w:val="Bezseznamu"/>
    <w:uiPriority w:val="99"/>
    <w:rsid w:val="00535AB6"/>
    <w:pPr>
      <w:numPr>
        <w:numId w:val="11"/>
      </w:numPr>
    </w:pPr>
  </w:style>
  <w:style w:type="character" w:styleId="Hypertextovodkaz">
    <w:name w:val="Hyperlink"/>
    <w:basedOn w:val="Standardnpsmoodstavce"/>
    <w:uiPriority w:val="99"/>
    <w:unhideWhenUsed/>
    <w:rsid w:val="006C7A2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C5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33C5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785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765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escription">
    <w:name w:val="description"/>
    <w:basedOn w:val="Standardnpsmoodstavce"/>
    <w:rsid w:val="00F0469A"/>
  </w:style>
  <w:style w:type="character" w:styleId="Zdraznn">
    <w:name w:val="Emphasis"/>
    <w:basedOn w:val="Standardnpsmoodstavce"/>
    <w:uiPriority w:val="20"/>
    <w:qFormat/>
    <w:rsid w:val="00EB2873"/>
    <w:rPr>
      <w:i/>
      <w:iCs/>
    </w:rPr>
  </w:style>
  <w:style w:type="character" w:customStyle="1" w:styleId="docdata">
    <w:name w:val="docdata"/>
    <w:aliases w:val="docy,v5,10521,baiaagaabo8zaaadrh4aaavfjqaaaaaaaaaaaaaaaaaaaaaaaaaaaaaaaaaaaaaaaaaaaaaaaaaaaaaaaaaaaaaaaaaaaaaaaaaaaaaaaaaaaaaaaaaaaaaaaaaaaaaaaaaaaaaaaaaaaaaaaaaaaaaaaaaaaaaaaaaaaaaaaaaaaaaaaaaaaaaaaaaaaaaaaaaaaaaaaaaaaaaaaaaaaaaaaaaaaaaaaaaaaaa"/>
    <w:basedOn w:val="Standardnpsmoodstavce"/>
    <w:rsid w:val="00294FA8"/>
  </w:style>
  <w:style w:type="character" w:styleId="Nevyeenzmnka">
    <w:name w:val="Unresolved Mention"/>
    <w:basedOn w:val="Standardnpsmoodstavce"/>
    <w:uiPriority w:val="99"/>
    <w:semiHidden/>
    <w:unhideWhenUsed/>
    <w:rsid w:val="00D932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1FBE6-5CCD-484B-B08C-2050FE9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jan@velimsky.com</dc:creator>
  <cp:keywords/>
  <dc:description/>
  <cp:lastModifiedBy>Doležal Tomáš</cp:lastModifiedBy>
  <cp:revision>3</cp:revision>
  <dcterms:created xsi:type="dcterms:W3CDTF">2018-04-10T15:46:00Z</dcterms:created>
  <dcterms:modified xsi:type="dcterms:W3CDTF">2018-04-10T15:48:00Z</dcterms:modified>
</cp:coreProperties>
</file>